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E4" w:rsidRPr="003777E4" w:rsidRDefault="003777E4" w:rsidP="003777E4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образовательных программах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6234"/>
        <w:gridCol w:w="1692"/>
        <w:gridCol w:w="1688"/>
      </w:tblGrid>
      <w:tr w:rsidR="003777E4" w:rsidRPr="003777E4" w:rsidTr="00645E9B">
        <w:trPr>
          <w:jc w:val="center"/>
        </w:trPr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36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688" w:type="dxa"/>
            <w:vAlign w:val="center"/>
          </w:tcPr>
          <w:p w:rsidR="003777E4" w:rsidRPr="003777E4" w:rsidRDefault="003777E4" w:rsidP="003777E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</w:t>
            </w:r>
          </w:p>
        </w:tc>
      </w:tr>
      <w:tr w:rsidR="003777E4" w:rsidRPr="003777E4" w:rsidTr="00645E9B">
        <w:trPr>
          <w:trHeight w:val="2083"/>
          <w:jc w:val="center"/>
        </w:trPr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общеразвивающая образовательная  «Инструментальные классы» (фортепиано, скрипка, виолончель, баян, аккордеон, домра, балалайка, гитара, флейта, саксофон)</w:t>
            </w:r>
          </w:p>
        </w:tc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5(6)</w:t>
            </w:r>
          </w:p>
        </w:tc>
        <w:tc>
          <w:tcPr>
            <w:tcW w:w="1688" w:type="dxa"/>
            <w:vAlign w:val="center"/>
          </w:tcPr>
          <w:p w:rsidR="003777E4" w:rsidRPr="003777E4" w:rsidRDefault="003777E4" w:rsidP="003777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 лет</w:t>
            </w:r>
          </w:p>
        </w:tc>
      </w:tr>
      <w:tr w:rsidR="003777E4" w:rsidRPr="003777E4" w:rsidTr="00645E9B">
        <w:trPr>
          <w:jc w:val="center"/>
        </w:trPr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Дополнительная общеразвивающая образовательная «Инструментальные классы» (фортепиано, скрипка, виолончель, баян, аккордеон, домра, балалайка, гитара, флейта, саксофон)</w:t>
            </w:r>
          </w:p>
        </w:tc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7(8)</w:t>
            </w:r>
          </w:p>
        </w:tc>
        <w:tc>
          <w:tcPr>
            <w:tcW w:w="1688" w:type="dxa"/>
            <w:vAlign w:val="center"/>
          </w:tcPr>
          <w:p w:rsidR="003777E4" w:rsidRPr="003777E4" w:rsidRDefault="003777E4" w:rsidP="003777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 лет</w:t>
            </w:r>
          </w:p>
        </w:tc>
      </w:tr>
      <w:tr w:rsidR="003777E4" w:rsidRPr="003777E4" w:rsidTr="00645E9B">
        <w:trPr>
          <w:jc w:val="center"/>
        </w:trPr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Дополнительная общеразвивающая образовательная «Сольное пение» (академический, народный, эстрадный вокал)</w:t>
            </w:r>
          </w:p>
        </w:tc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5(6)</w:t>
            </w:r>
          </w:p>
        </w:tc>
        <w:tc>
          <w:tcPr>
            <w:tcW w:w="1688" w:type="dxa"/>
            <w:vAlign w:val="center"/>
          </w:tcPr>
          <w:p w:rsidR="003777E4" w:rsidRPr="003777E4" w:rsidRDefault="003777E4" w:rsidP="003777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 лет</w:t>
            </w:r>
          </w:p>
        </w:tc>
      </w:tr>
      <w:tr w:rsidR="003777E4" w:rsidRPr="003777E4" w:rsidTr="00645E9B">
        <w:trPr>
          <w:jc w:val="center"/>
        </w:trPr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общеразвивающая образовательная «Сольное пение» (академический, народный, эстрадный вокал)</w:t>
            </w:r>
          </w:p>
        </w:tc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7(8)</w:t>
            </w:r>
          </w:p>
        </w:tc>
        <w:tc>
          <w:tcPr>
            <w:tcW w:w="1688" w:type="dxa"/>
            <w:vAlign w:val="center"/>
          </w:tcPr>
          <w:p w:rsidR="003777E4" w:rsidRPr="003777E4" w:rsidRDefault="003777E4" w:rsidP="003777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 лет</w:t>
            </w:r>
          </w:p>
        </w:tc>
      </w:tr>
      <w:tr w:rsidR="003777E4" w:rsidRPr="003777E4" w:rsidTr="00645E9B">
        <w:trPr>
          <w:jc w:val="center"/>
        </w:trPr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предпрофессиональная образовательная «Инструментальные классы» (флейта, саксофон, баян, аккордеон, домра, балалайка, гитара)</w:t>
            </w:r>
          </w:p>
        </w:tc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5(6)</w:t>
            </w:r>
          </w:p>
        </w:tc>
        <w:tc>
          <w:tcPr>
            <w:tcW w:w="1688" w:type="dxa"/>
            <w:vAlign w:val="center"/>
          </w:tcPr>
          <w:p w:rsidR="003777E4" w:rsidRPr="003777E4" w:rsidRDefault="003777E4" w:rsidP="003777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 лет</w:t>
            </w:r>
          </w:p>
        </w:tc>
      </w:tr>
      <w:tr w:rsidR="003777E4" w:rsidRPr="003777E4" w:rsidTr="00645E9B">
        <w:trPr>
          <w:jc w:val="center"/>
        </w:trPr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предпрофессиональная образовательная «Инструментальные классы» (фортепиано, струнные инструменты, народные инструменты, духовые и ударные инструменты)</w:t>
            </w:r>
          </w:p>
        </w:tc>
        <w:tc>
          <w:tcPr>
            <w:tcW w:w="0" w:type="auto"/>
            <w:vAlign w:val="center"/>
          </w:tcPr>
          <w:p w:rsidR="003777E4" w:rsidRPr="003777E4" w:rsidRDefault="003777E4" w:rsidP="003777E4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8(9)</w:t>
            </w:r>
          </w:p>
        </w:tc>
        <w:tc>
          <w:tcPr>
            <w:tcW w:w="1688" w:type="dxa"/>
            <w:vAlign w:val="center"/>
          </w:tcPr>
          <w:p w:rsidR="003777E4" w:rsidRPr="003777E4" w:rsidRDefault="003777E4" w:rsidP="003777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6,6-9 лет</w:t>
            </w:r>
          </w:p>
        </w:tc>
      </w:tr>
      <w:tr w:rsidR="002820BF" w:rsidRPr="003777E4" w:rsidTr="00645E9B">
        <w:trPr>
          <w:jc w:val="center"/>
        </w:trPr>
        <w:tc>
          <w:tcPr>
            <w:tcW w:w="0" w:type="auto"/>
            <w:vAlign w:val="center"/>
          </w:tcPr>
          <w:p w:rsidR="002820BF" w:rsidRPr="003777E4" w:rsidRDefault="002820BF" w:rsidP="003777E4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20BF" w:rsidRPr="003777E4" w:rsidRDefault="002820BF" w:rsidP="00282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предпрофессиональная образовательная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Хоровое пение</w:t>
            </w: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</w:tcPr>
          <w:p w:rsidR="002820BF" w:rsidRPr="003777E4" w:rsidRDefault="002820BF" w:rsidP="00F2125B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8(9)</w:t>
            </w:r>
          </w:p>
        </w:tc>
        <w:tc>
          <w:tcPr>
            <w:tcW w:w="1688" w:type="dxa"/>
            <w:vAlign w:val="center"/>
          </w:tcPr>
          <w:p w:rsidR="002820BF" w:rsidRPr="003777E4" w:rsidRDefault="002820BF" w:rsidP="00F212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6,6-9 лет</w:t>
            </w:r>
          </w:p>
        </w:tc>
      </w:tr>
      <w:tr w:rsidR="002820BF" w:rsidRPr="003777E4" w:rsidTr="00645E9B">
        <w:trPr>
          <w:jc w:val="center"/>
        </w:trPr>
        <w:tc>
          <w:tcPr>
            <w:tcW w:w="0" w:type="auto"/>
            <w:vAlign w:val="center"/>
          </w:tcPr>
          <w:p w:rsidR="002820BF" w:rsidRPr="003777E4" w:rsidRDefault="002820BF" w:rsidP="003777E4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20BF" w:rsidRPr="003777E4" w:rsidRDefault="002820BF" w:rsidP="002820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предпрофессиональная образовательная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фольклор</w:t>
            </w: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</w:tcPr>
          <w:p w:rsidR="002820BF" w:rsidRPr="003777E4" w:rsidRDefault="002820BF" w:rsidP="00F2125B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8(9)</w:t>
            </w:r>
          </w:p>
        </w:tc>
        <w:tc>
          <w:tcPr>
            <w:tcW w:w="1688" w:type="dxa"/>
            <w:vAlign w:val="center"/>
          </w:tcPr>
          <w:p w:rsidR="002820BF" w:rsidRPr="003777E4" w:rsidRDefault="002820BF" w:rsidP="00F212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6,6-9 лет</w:t>
            </w:r>
          </w:p>
        </w:tc>
      </w:tr>
    </w:tbl>
    <w:p w:rsidR="003777E4" w:rsidRPr="003777E4" w:rsidRDefault="003777E4" w:rsidP="003777E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E4" w:rsidRPr="003777E4" w:rsidRDefault="003777E4" w:rsidP="003777E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E4" w:rsidRPr="003777E4" w:rsidRDefault="003777E4" w:rsidP="003777E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E4" w:rsidRDefault="003777E4" w:rsidP="003777E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02" w:rsidRPr="003777E4" w:rsidRDefault="00465902" w:rsidP="003777E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E4" w:rsidRPr="003777E4" w:rsidRDefault="003777E4" w:rsidP="003777E4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 w:rsidR="0038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общеразвивающих </w:t>
      </w:r>
      <w:r w:rsidRPr="00377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образовательных программ </w:t>
      </w:r>
    </w:p>
    <w:p w:rsidR="003777E4" w:rsidRPr="003777E4" w:rsidRDefault="003D052B" w:rsidP="0046590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2018-2019</w:t>
      </w:r>
      <w:r w:rsidR="003777E4" w:rsidRPr="00377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140"/>
        <w:gridCol w:w="98"/>
        <w:gridCol w:w="35"/>
        <w:gridCol w:w="67"/>
        <w:gridCol w:w="2016"/>
        <w:gridCol w:w="83"/>
        <w:gridCol w:w="45"/>
        <w:gridCol w:w="2255"/>
        <w:gridCol w:w="39"/>
        <w:gridCol w:w="83"/>
        <w:gridCol w:w="22"/>
        <w:gridCol w:w="2217"/>
      </w:tblGrid>
      <w:tr w:rsidR="003777E4" w:rsidRPr="003777E4" w:rsidTr="00DD4645">
        <w:tc>
          <w:tcPr>
            <w:tcW w:w="9571" w:type="dxa"/>
            <w:gridSpan w:val="13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образовательных программ  фортепианного отделения.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0" w:type="dxa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216" w:type="dxa"/>
            <w:gridSpan w:val="4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Рецензент </w:t>
            </w:r>
          </w:p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(внешняя рецензия)</w:t>
            </w:r>
          </w:p>
        </w:tc>
        <w:tc>
          <w:tcPr>
            <w:tcW w:w="2383" w:type="dxa"/>
            <w:gridSpan w:val="3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Рецензент</w:t>
            </w:r>
          </w:p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(внутренняя рецензия)</w:t>
            </w:r>
          </w:p>
        </w:tc>
        <w:tc>
          <w:tcPr>
            <w:tcW w:w="2361" w:type="dxa"/>
            <w:gridSpan w:val="4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чего составлена, адаптирована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Фортепиано. Программа для детских музыкальных школ, срок обучения 7(8) лет.</w:t>
            </w:r>
          </w:p>
        </w:tc>
        <w:tc>
          <w:tcPr>
            <w:tcW w:w="2216" w:type="dxa"/>
            <w:gridSpan w:val="4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Нечаев А.Ю. – зав. кафедрой специального фортепиано ЧГАКИ, доцент.</w:t>
            </w:r>
          </w:p>
        </w:tc>
        <w:tc>
          <w:tcPr>
            <w:tcW w:w="2383" w:type="dxa"/>
            <w:gridSpan w:val="3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Лямина Н.А. – зам. директора по УМР МУ ДОД ДМШ №1, преподаватель высшей квалификационной категории.</w:t>
            </w:r>
          </w:p>
        </w:tc>
        <w:tc>
          <w:tcPr>
            <w:tcW w:w="2361" w:type="dxa"/>
            <w:gridSpan w:val="4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«Музыкальный инструмент фортепиано» для детских музыкальных школ, музыкальных отделений школ искусств.</w:t>
            </w:r>
          </w:p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 xml:space="preserve">Москва, 1991г. 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Специальное фортепиано. Программа для детских музыкальных школ, срок обучения 5(6) лет.</w:t>
            </w:r>
          </w:p>
        </w:tc>
        <w:tc>
          <w:tcPr>
            <w:tcW w:w="2216" w:type="dxa"/>
            <w:gridSpan w:val="4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Нечаев А.Ю. – зав. кафедрой специального фортепиано ЧГАКИ, доцент.</w:t>
            </w:r>
          </w:p>
        </w:tc>
        <w:tc>
          <w:tcPr>
            <w:tcW w:w="2383" w:type="dxa"/>
            <w:gridSpan w:val="3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Лямина Н.А. – зам. директора по УМР МУ ДОД ДМШ №1, преподаватель высшей квалификационной категории.</w:t>
            </w:r>
          </w:p>
        </w:tc>
        <w:tc>
          <w:tcPr>
            <w:tcW w:w="2361" w:type="dxa"/>
            <w:gridSpan w:val="4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«Музыкальный инструмент фортепиано» для детских музыкальных школ, музыкальных отделений школ искусств.</w:t>
            </w:r>
          </w:p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 xml:space="preserve">Москва, 1991г. 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Класс ансамбля (фортепиано). Программа для учащихся детских музыкальных школ.</w:t>
            </w:r>
          </w:p>
        </w:tc>
        <w:tc>
          <w:tcPr>
            <w:tcW w:w="2216" w:type="dxa"/>
            <w:gridSpan w:val="4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Нечаев А.Ю. – зав. кафедрой специального фортепиано ЧГАКИ, доцент.</w:t>
            </w:r>
          </w:p>
        </w:tc>
        <w:tc>
          <w:tcPr>
            <w:tcW w:w="2383" w:type="dxa"/>
            <w:gridSpan w:val="3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Лямина Н.А. – зам. директора по УМР МУ ДОД ДМШ №1, преподаватель высшей квалификационной категории.</w:t>
            </w:r>
          </w:p>
        </w:tc>
        <w:tc>
          <w:tcPr>
            <w:tcW w:w="2361" w:type="dxa"/>
            <w:gridSpan w:val="4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Авторская, составлена в 2003г. преп. ДМШ №1 Уфимцевой Ю.В., Данилевич Т.В.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Предмет по выбору фортепиано</w:t>
            </w:r>
          </w:p>
        </w:tc>
        <w:tc>
          <w:tcPr>
            <w:tcW w:w="2216" w:type="dxa"/>
            <w:gridSpan w:val="4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Нечаев А.Ю. – зав. кафедрой специального фортепиано ЧГАКИ, доцент.</w:t>
            </w:r>
          </w:p>
        </w:tc>
        <w:tc>
          <w:tcPr>
            <w:tcW w:w="2383" w:type="dxa"/>
            <w:gridSpan w:val="3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Лямина Н.А. – зам. директора по УМР МУ ДОД ДМШ №1, преподаватель высшей квалификационной категории.</w:t>
            </w:r>
          </w:p>
        </w:tc>
        <w:tc>
          <w:tcPr>
            <w:tcW w:w="2361" w:type="dxa"/>
            <w:gridSpan w:val="4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Авторская, составлена в 2003г. преп. ДМШ №1 Уфимцевой Ю.В., Данилевич Т.В.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Аккомпанемент (предмет по выбору для ДМШ)</w:t>
            </w:r>
          </w:p>
        </w:tc>
        <w:tc>
          <w:tcPr>
            <w:tcW w:w="2216" w:type="dxa"/>
            <w:gridSpan w:val="4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Головина И.Г. – преподаватель высшей категории СМШ ЧГИМ им. П.И. Чайковского</w:t>
            </w:r>
          </w:p>
        </w:tc>
        <w:tc>
          <w:tcPr>
            <w:tcW w:w="2383" w:type="dxa"/>
            <w:gridSpan w:val="3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Лямина Н.А. – зам. директора по УМР МУ ДОД ДМШ №1, преподаватель высшей квалификационной категории.</w:t>
            </w:r>
          </w:p>
        </w:tc>
        <w:tc>
          <w:tcPr>
            <w:tcW w:w="2361" w:type="dxa"/>
            <w:gridSpan w:val="4"/>
            <w:shd w:val="clear" w:color="auto" w:fill="auto"/>
            <w:vAlign w:val="center"/>
          </w:tcPr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«Аккомпанемент», Колотурская Е.П.</w:t>
            </w:r>
          </w:p>
          <w:p w:rsidR="003777E4" w:rsidRPr="00957828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28">
              <w:rPr>
                <w:rFonts w:ascii="Times New Roman" w:eastAsia="Times New Roman" w:hAnsi="Times New Roman" w:cs="Times New Roman"/>
                <w:lang w:eastAsia="ru-RU"/>
              </w:rPr>
              <w:t>Челябинск</w:t>
            </w:r>
          </w:p>
        </w:tc>
      </w:tr>
      <w:tr w:rsidR="003777E4" w:rsidRPr="003777E4" w:rsidTr="00DD4645">
        <w:tc>
          <w:tcPr>
            <w:tcW w:w="9571" w:type="dxa"/>
            <w:gridSpan w:val="1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образовательных программ оркестрово-струнного отделения.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73" w:type="dxa"/>
            <w:gridSpan w:val="3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166" w:type="dxa"/>
            <w:gridSpan w:val="3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Рецензент </w:t>
            </w:r>
          </w:p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(внешняя рецензия)</w:t>
            </w:r>
          </w:p>
        </w:tc>
        <w:tc>
          <w:tcPr>
            <w:tcW w:w="2444" w:type="dxa"/>
            <w:gridSpan w:val="5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Рецензент</w:t>
            </w:r>
          </w:p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(внутренняя рецензия)</w:t>
            </w:r>
          </w:p>
        </w:tc>
        <w:tc>
          <w:tcPr>
            <w:tcW w:w="2217" w:type="dxa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чего составлена, адаптирована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Музыкальный инструмент (скрипка, виолончель). Программа для </w:t>
            </w: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детских музыкальных школ (семилетнее обучение).</w:t>
            </w: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Абдулина З.А. – зав. кафедрой оркестрово-струнных </w:t>
            </w: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инструментов ЧГИМ им. П.И. Чайковского.</w:t>
            </w:r>
          </w:p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Лукашевская В.А. – преподаватель кафедры оркестрово-струнных инструментов ЧГИМ им. П.И. Чайковского</w:t>
            </w:r>
          </w:p>
        </w:tc>
        <w:tc>
          <w:tcPr>
            <w:tcW w:w="2422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Лексютина Н.В. – зав. ОСО ДМШ №1, преподаватель высшей квалификационной </w:t>
            </w: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категории.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«Музыкальный инструмент (скрипка, альт, виолончель)» </w:t>
            </w: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 для детских музыкальных школ (музыкальных отделений школ искусств)</w:t>
            </w:r>
          </w:p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Москва, 1989.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(скрипка, виолончель). Программа для детских музыкальных школ (пятилетнее обучение).</w:t>
            </w: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Абдулина З.А. – зав. кафедрой оркестрово-струнных инструментов ЧГИМ им. П.И. Чайковского.</w:t>
            </w:r>
          </w:p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Лукашевская В.А. – преподаватель кафедры оркестрово-струнных инструментов ЧГИМ им. П.И. Чайковского</w:t>
            </w:r>
          </w:p>
        </w:tc>
        <w:tc>
          <w:tcPr>
            <w:tcW w:w="2422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Лексютина Н.В. – зав. ОСО ДМШ №1, преподаватель высшей квалификационной категории.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«Музыкальный инструмент (скрипка, альт, виолончель)» программы для детских музыкальных школ (музыкальных отделений школ искусств)</w:t>
            </w:r>
          </w:p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Москва, 1989.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(флейта, саксофон). Программа для детских музыкальных школ.</w:t>
            </w: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Хабибуллин Р.Г. – засл. деятель искусств России, зав. кафедрой РЭДО ЧГАКИ</w:t>
            </w:r>
          </w:p>
        </w:tc>
        <w:tc>
          <w:tcPr>
            <w:tcW w:w="2422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Лямина Н.А. – зам. директора по УМР МУ ДОД ДМШ №1, преподаватель высшей квалификационной категории.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«Музыкальный инструмент (деревянные духовые инструменты)» программа для детских музыкальных школ (музыкальных отделений школ искусств), Москва, 1988.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Класс ансамбля (скрипка, виолончель</w:t>
            </w:r>
            <w:r w:rsidR="002167CF">
              <w:rPr>
                <w:rFonts w:ascii="Times New Roman" w:eastAsia="Times New Roman" w:hAnsi="Times New Roman" w:cs="Times New Roman"/>
                <w:lang w:eastAsia="ru-RU"/>
              </w:rPr>
              <w:t>, духовые инструменты</w:t>
            </w: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). Программа для детских музыкальных школ.</w:t>
            </w: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Абдулина З.А. – зав. кафедрой оркестрово-струнных инструментов ЧГИМ им. П.И. Чайковского.</w:t>
            </w:r>
          </w:p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Лукашевская В.А. – преподаватель кафедры оркестрово-струнных инструментов ЧГИМ им. П.И. Чайковского</w:t>
            </w:r>
          </w:p>
        </w:tc>
        <w:tc>
          <w:tcPr>
            <w:tcW w:w="2422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Лексютина Н.В. – зав. ОСО ДМШ №1, преподаватель высшей квалификационной категории.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«Класс ансамбля (скрипка, виолончель)» программа для детских музыкальных школ, Москва, 1989.</w:t>
            </w:r>
          </w:p>
        </w:tc>
      </w:tr>
      <w:tr w:rsidR="003777E4" w:rsidRPr="003777E4" w:rsidTr="00DD4645">
        <w:trPr>
          <w:trHeight w:val="215"/>
        </w:trPr>
        <w:tc>
          <w:tcPr>
            <w:tcW w:w="9571" w:type="dxa"/>
            <w:gridSpan w:val="1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образовательных программ отделения народных инструментов.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246" w:type="dxa"/>
            <w:gridSpan w:val="5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 xml:space="preserve">Рецензент </w:t>
            </w:r>
          </w:p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(внешняя рецензия)</w:t>
            </w:r>
          </w:p>
        </w:tc>
        <w:tc>
          <w:tcPr>
            <w:tcW w:w="2255" w:type="dxa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Рецензент</w:t>
            </w:r>
          </w:p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(внутренняя рецензия)</w:t>
            </w:r>
          </w:p>
        </w:tc>
        <w:tc>
          <w:tcPr>
            <w:tcW w:w="2361" w:type="dxa"/>
            <w:gridSpan w:val="4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На основе чего составлена, адаптирована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Музыкальный </w:t>
            </w: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инструмент (баян). Программа для детских музыкальных школ.</w:t>
            </w:r>
          </w:p>
        </w:tc>
        <w:tc>
          <w:tcPr>
            <w:tcW w:w="2246" w:type="dxa"/>
            <w:gridSpan w:val="5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Бабюк В.Ф. – </w:t>
            </w: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проректор ЧГИМ им. П.И. Чайковского, доцент, лауреат международного конкурса.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Лямина Н.А. – зам. </w:t>
            </w: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директора по УМР МУ ДОД ДМШ №1, преподаватель высшей квалификационной категории.</w:t>
            </w:r>
          </w:p>
        </w:tc>
        <w:tc>
          <w:tcPr>
            <w:tcW w:w="2361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«Музыкальный </w:t>
            </w: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инструмент (баян)» программа для детских музыкальных школ (музыкальных отделений школ искусств)</w:t>
            </w:r>
          </w:p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Москва, 1990.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(аккордеон). Программа для детских музыкальных школ.</w:t>
            </w:r>
          </w:p>
        </w:tc>
        <w:tc>
          <w:tcPr>
            <w:tcW w:w="2246" w:type="dxa"/>
            <w:gridSpan w:val="5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Бабюк В.Ф. – проректор ЧГИМ им. П.И. Чайковского, доцент, лауреат международного конкурса.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Лямина Н.А. – зам. директора по УМР МУ ДОД ДМШ №1, преподаватель высшей квалификационной категории.</w:t>
            </w:r>
          </w:p>
        </w:tc>
        <w:tc>
          <w:tcPr>
            <w:tcW w:w="2361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«Музыкальный инструмент (аккордеон)» программа для детских музыкальных школ (музыкальных отделений школ искусств)</w:t>
            </w:r>
          </w:p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Москва, 1988.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(балалайка). Программа для детских музыкальных школ.</w:t>
            </w:r>
          </w:p>
        </w:tc>
        <w:tc>
          <w:tcPr>
            <w:tcW w:w="2246" w:type="dxa"/>
            <w:gridSpan w:val="5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Болодурина Э.А. – декан музыкально-педагогического факультета ЧГАКИ, доцент.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Лямина Н.А. – зам. директора по УМР МУ ДОД ДМШ №1, преподаватель высшей квалификационной категории.</w:t>
            </w:r>
          </w:p>
        </w:tc>
        <w:tc>
          <w:tcPr>
            <w:tcW w:w="2361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«Музыкальный инструмент (балалайка)» программа для детских музыкальных школ (музыкальных отделений школ искусств)</w:t>
            </w:r>
          </w:p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Москва, 1988.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(домра трехструнная). Программа для детских музыкальных школ.</w:t>
            </w:r>
          </w:p>
        </w:tc>
        <w:tc>
          <w:tcPr>
            <w:tcW w:w="2246" w:type="dxa"/>
            <w:gridSpan w:val="5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Бурнатова Т.В. – доцент кафедры оркестрового дирижирования ЧГАКИ.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Лямина Н.А. – зам. директора по УМР МУ ДОД ДМШ №1, преподаватель высшей квалификационной категории.</w:t>
            </w:r>
          </w:p>
        </w:tc>
        <w:tc>
          <w:tcPr>
            <w:tcW w:w="2361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«Домра трехструнная» примерная программа для детских музыкальных школ и школ искусств</w:t>
            </w:r>
          </w:p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Москва, 2003.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Музыкальный инструмент (гитара шестиструнная). Программа для детских музыкальных школ.</w:t>
            </w:r>
          </w:p>
        </w:tc>
        <w:tc>
          <w:tcPr>
            <w:tcW w:w="2246" w:type="dxa"/>
            <w:gridSpan w:val="5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Ковба В.В. – заслуженный артист РФ, доцент ЧГАКИ.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Лямина Н.А. – зам. директора по УМР МУ ДОД ДМШ №1, преподаватель высшей квалификационной категории.</w:t>
            </w:r>
          </w:p>
        </w:tc>
        <w:tc>
          <w:tcPr>
            <w:tcW w:w="2361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«Специальный класс шестиструнной гитары» программа для детских музыкальных школ и вечерних школ общего музыкального образования.</w:t>
            </w:r>
          </w:p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Москва, 1978.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Класс ансамбля народных инструментов (баян, аккордеон). Программа для детских музыкальных школ.</w:t>
            </w:r>
          </w:p>
        </w:tc>
        <w:tc>
          <w:tcPr>
            <w:tcW w:w="2246" w:type="dxa"/>
            <w:gridSpan w:val="5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Бабюк В.Ф. – проректор ЧГИМ им. П.И. Чайковского, доцент, лауреат международного конкурса.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Лямина Н.А. – зам. директора по УМР МУ ДОД ДМШ №1, преподаватель высшей квалификационной категории.</w:t>
            </w:r>
          </w:p>
        </w:tc>
        <w:tc>
          <w:tcPr>
            <w:tcW w:w="2361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«Класс ансамбля народных инструментов. Оркестровый класс» программы для детских музыкальных школ и вечерних школ общего музыкального образования.</w:t>
            </w:r>
          </w:p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Москва, 1979.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 xml:space="preserve">Класс оркестра народных инструментов. Класс ансамбля. Программа для детских </w:t>
            </w: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музыкальных школ.</w:t>
            </w:r>
          </w:p>
        </w:tc>
        <w:tc>
          <w:tcPr>
            <w:tcW w:w="2246" w:type="dxa"/>
            <w:gridSpan w:val="5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Бакланов А.Д. – зав. секцией дирижирования кафедры ЧГИМ им. П.И. Чайковского, заслуженный артист </w:t>
            </w: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России.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Лямина Н.А. – зам. директора по УМР МУ ДОД ДМШ №1, преподаватель высшей квалификационной </w:t>
            </w: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категории.</w:t>
            </w:r>
          </w:p>
        </w:tc>
        <w:tc>
          <w:tcPr>
            <w:tcW w:w="2361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«Класс ансамбля народных инструментов. Оркестровый класс» программы для детских музыкальных </w:t>
            </w: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 и вечерних школ общего музыкального образования.</w:t>
            </w:r>
          </w:p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Москва, 1979.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Гитара шестиструнная.  Предмет по выбору (интенсивный курс обучения). Программа для детских музыкальных школ.</w:t>
            </w:r>
          </w:p>
        </w:tc>
        <w:tc>
          <w:tcPr>
            <w:tcW w:w="2246" w:type="dxa"/>
            <w:gridSpan w:val="5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Ковба В.В. – заслуженный артист РФ, доцент ЧГАКИ.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Лямина Н.А. – зам. директора по УМР МУ ДОД ДМШ №1, преподаватель высшей квалификационной категории.</w:t>
            </w:r>
          </w:p>
        </w:tc>
        <w:tc>
          <w:tcPr>
            <w:tcW w:w="2361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«Гитара шестиструнная. Предмет п</w:t>
            </w:r>
            <w:r w:rsidR="00DD4645">
              <w:rPr>
                <w:rFonts w:ascii="Times New Roman" w:eastAsia="Times New Roman" w:hAnsi="Times New Roman" w:cs="Times New Roman"/>
                <w:lang w:eastAsia="ru-RU"/>
              </w:rPr>
              <w:t xml:space="preserve">о выбору» программа для детских </w:t>
            </w: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музыкальных школ – сост. преп. ДМШ №1 Караваев Н.В., 2003г.</w:t>
            </w:r>
          </w:p>
        </w:tc>
      </w:tr>
      <w:tr w:rsidR="003777E4" w:rsidRPr="003777E4" w:rsidTr="00DD4645">
        <w:tc>
          <w:tcPr>
            <w:tcW w:w="9571" w:type="dxa"/>
            <w:gridSpan w:val="1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b/>
                <w:lang w:eastAsia="ru-RU"/>
              </w:rPr>
              <w:t>Список образовательных программ музыкально-теоретических</w:t>
            </w:r>
            <w:r w:rsidR="00DD46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3777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дисциплин </w:t>
            </w:r>
            <w:r w:rsidR="00DD46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хора </w:t>
            </w:r>
            <w:r w:rsidRPr="003777E4">
              <w:rPr>
                <w:rFonts w:ascii="Times New Roman" w:eastAsia="Times New Roman" w:hAnsi="Times New Roman" w:cs="Times New Roman"/>
                <w:b/>
                <w:lang w:eastAsia="ru-RU"/>
              </w:rPr>
              <w:t>и вокала.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099" w:type="dxa"/>
            <w:gridSpan w:val="2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Рецензент </w:t>
            </w:r>
          </w:p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(внешняя рецензия)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Рецензент</w:t>
            </w:r>
          </w:p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(внутренняя рецензия)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3777E4" w:rsidRPr="003777E4" w:rsidRDefault="003777E4" w:rsidP="0037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чего составлена, адаптирована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Сольфеджио. Программа для детских музыкальных школ (инструментальные классы).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Сизова Е.Р. – профессор кафедры истории и теории музыки ЧГИМ им. П.И. Чайковского, кандидат педагогических наук.</w:t>
            </w: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Лямина Н.А. – зам. директора по УМР МУ ДОД ДМШ №1, преподаватель высшей квалификационной категории.</w:t>
            </w:r>
          </w:p>
        </w:tc>
        <w:tc>
          <w:tcPr>
            <w:tcW w:w="2322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«Сольфеджио» программа для детских музыкальных школ, музыкальных отделений школ искусств, вечерних школ общего музыкального образования.</w:t>
            </w:r>
          </w:p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Москва, 1984.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Музыкальная литература. Программа для детских музыкальных школ.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Сизова Е.Р. – профессор кафедры истории и теории музыки ЧГИМ им. П.И. Чайковского, кандидат педагогических наук.</w:t>
            </w: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Лямина Н.А. – зам. директора по УМР МУ ДОД ДМШ №1, преподаватель высшей квалификационной категории.</w:t>
            </w:r>
          </w:p>
        </w:tc>
        <w:tc>
          <w:tcPr>
            <w:tcW w:w="2322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«Музыкальная литература» программа для детских музыкальных школ.</w:t>
            </w:r>
          </w:p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Москва, 1984.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Хоровой класс. Коллективное музицирование. Программа для детских музыкальных школ (инструментальные классы, срок обучения 7(8) лет).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Балабан О.В. – зав. кафедрой хорового дирижирования ЧГИМ им. П.И. Чайковского, профессор.</w:t>
            </w: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Лямина Н.А. – зам. директора по УМР МУ ДОД ДМШ №1, преподаватель высшей квалификационной категории.</w:t>
            </w:r>
          </w:p>
        </w:tc>
        <w:tc>
          <w:tcPr>
            <w:tcW w:w="2322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«Хоровой класс. Коллективное музицирование» программа для инструментальных и хоровых отделений детских музыкальных школ и школ искусств.</w:t>
            </w:r>
          </w:p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Москва, 1988.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Хоровой класс. Коллективное музицирование. Программа для детских музыкальных школ (пятилетнее обучение).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Хмелева А.П. – преподаватель кафедры методики обучения музыке и пению ЧГАКИ.</w:t>
            </w: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Лямина Н.А. – зам. директора по УМР МУ ДОД ДМШ №1, преподаватель высшей квалификационной категории.</w:t>
            </w:r>
          </w:p>
        </w:tc>
        <w:tc>
          <w:tcPr>
            <w:tcW w:w="2322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«Хоровой класс. Коллективное музицирование» программа для инструментальных и хоровых отделений детских музыкальных школ и школ искусств.</w:t>
            </w:r>
          </w:p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Москва, 1988.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 xml:space="preserve">Эстрадный вокал. Программа для детских музыкальных </w:t>
            </w: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школ.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Заварзина Н.А. – заслуженная артистка РФ, зав. </w:t>
            </w: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кафедрой сольного пения ЧГИМ им. П.И. Чайковского.</w:t>
            </w: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Лямина Н.А. – зам. директора по УМР МУ ДОД ДМШ №1, </w:t>
            </w: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преподаватель высшей квалификационной категории.</w:t>
            </w:r>
          </w:p>
        </w:tc>
        <w:tc>
          <w:tcPr>
            <w:tcW w:w="2322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«Эстрадное пение» примерная учебная программа для </w:t>
            </w: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детских музыкальных школ и музыкальных отделений детских школ искусств.</w:t>
            </w:r>
          </w:p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Москва, 2002.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Вокал (сольное пение, предмет по выбору). Программа для детских музыкальных школ.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Балабан О.В. – зав. кафедрой хорового дирижирования ЧГИМ им. П.И. Чайковского, профессор.</w:t>
            </w: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Лямина Н.А. – зам. директора по УМР МУ ДОД ДМШ №1, преподаватель высшей квалификационной категории.</w:t>
            </w:r>
          </w:p>
        </w:tc>
        <w:tc>
          <w:tcPr>
            <w:tcW w:w="2322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«Сольное пение, вокальный ансамбль» для детских музыкальных школ с пятилетним сроком обучения.</w:t>
            </w:r>
          </w:p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Москва, 1968.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Народный вокал. Сольное пение. Программа для детских музыкальных школ.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Засыпкина Т.А. – старший преподаватель кафедры народно-хорового пения ЧГАКИ.</w:t>
            </w: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Лямина Н.А. – зам. директора по УМР МУ ДОД ДМШ №1, преподаватель высшей квалификационной категории.</w:t>
            </w:r>
          </w:p>
        </w:tc>
        <w:tc>
          <w:tcPr>
            <w:tcW w:w="2322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Авторская, составлена преп. ДМШ №1 Агеевой Л.В. в 2008г.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Вокальный ансамбль народного пения. Программа для детских музыкальных школ.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Засыпкина Т.А. – старший преподаватель кафедры народно-хорового пения ЧГАКИ.</w:t>
            </w: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Лямина Н.А. – зам. директора по УМР МУ ДОД ДМШ №1, преподаватель высшей квалификационной категории.</w:t>
            </w:r>
          </w:p>
        </w:tc>
        <w:tc>
          <w:tcPr>
            <w:tcW w:w="2322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Авторская, составлена преп. ДМШ №1 Агеевой Л.В. в 2009г.</w:t>
            </w:r>
          </w:p>
        </w:tc>
      </w:tr>
      <w:tr w:rsidR="003777E4" w:rsidRPr="003777E4" w:rsidTr="00DD4645">
        <w:tc>
          <w:tcPr>
            <w:tcW w:w="471" w:type="dxa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Вокал (академический), сольное пение, вокальный ансамбль. Программа для детских музыкальных школ.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Сафронова О.Г. – зав. кафедрой хорового дирижирования ЧГИм им. П.И. Чайковского, кандидат педагогических наук.</w:t>
            </w: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Лямина Н.А. – зам. директора по УМР МУ ДОД ДМШ №1, преподаватель высшей квалификационной категории.</w:t>
            </w:r>
          </w:p>
        </w:tc>
        <w:tc>
          <w:tcPr>
            <w:tcW w:w="2322" w:type="dxa"/>
            <w:gridSpan w:val="3"/>
            <w:shd w:val="clear" w:color="auto" w:fill="auto"/>
            <w:vAlign w:val="center"/>
          </w:tcPr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«Сольное пение, вокальный ансамбль» для детских музыкальных школ с пятилетним сроком обучения.</w:t>
            </w:r>
          </w:p>
          <w:p w:rsidR="003777E4" w:rsidRPr="003777E4" w:rsidRDefault="003777E4" w:rsidP="00377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lang w:eastAsia="ru-RU"/>
              </w:rPr>
              <w:t>Москва, 1968.</w:t>
            </w:r>
          </w:p>
        </w:tc>
      </w:tr>
    </w:tbl>
    <w:p w:rsidR="003777E4" w:rsidRPr="003777E4" w:rsidRDefault="003777E4" w:rsidP="003777E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7E4" w:rsidRPr="003777E4" w:rsidRDefault="003777E4" w:rsidP="003777E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7E4" w:rsidRPr="003777E4" w:rsidRDefault="003777E4" w:rsidP="003777E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7E4" w:rsidRDefault="003777E4" w:rsidP="00645E9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E9B" w:rsidRDefault="00645E9B" w:rsidP="00645E9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F35" w:rsidRDefault="00E13F35" w:rsidP="00645E9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B07" w:rsidRDefault="008E3B07" w:rsidP="00645E9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B07" w:rsidRPr="003777E4" w:rsidRDefault="008E3B07" w:rsidP="00645E9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7E4" w:rsidRPr="003777E4" w:rsidRDefault="003777E4" w:rsidP="003777E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Список </w:t>
      </w:r>
      <w:r w:rsidR="0038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предпрофессиональных </w:t>
      </w:r>
      <w:r w:rsidRPr="00377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образовательных программ </w:t>
      </w:r>
    </w:p>
    <w:p w:rsidR="003777E4" w:rsidRPr="003777E4" w:rsidRDefault="003D052B" w:rsidP="008E3B0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2018-2019</w:t>
      </w:r>
      <w:r w:rsidR="003777E4" w:rsidRPr="00377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уч.год</w:t>
      </w:r>
      <w:bookmarkStart w:id="0" w:name="_GoBack"/>
      <w:bookmarkEnd w:id="0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3040"/>
        <w:gridCol w:w="276"/>
        <w:gridCol w:w="1652"/>
        <w:gridCol w:w="4131"/>
      </w:tblGrid>
      <w:tr w:rsidR="003777E4" w:rsidRPr="003777E4" w:rsidTr="00645E9B">
        <w:tc>
          <w:tcPr>
            <w:tcW w:w="5000" w:type="pct"/>
            <w:gridSpan w:val="5"/>
            <w:vAlign w:val="center"/>
          </w:tcPr>
          <w:p w:rsidR="003777E4" w:rsidRPr="003777E4" w:rsidRDefault="003777E4" w:rsidP="00377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предпрофессиональная общеобразовательная программа в области музыкального искусства «Фортепиано»</w:t>
            </w:r>
          </w:p>
        </w:tc>
      </w:tr>
      <w:tr w:rsidR="003777E4" w:rsidRPr="003777E4" w:rsidTr="00645E9B">
        <w:tc>
          <w:tcPr>
            <w:tcW w:w="247" w:type="pct"/>
          </w:tcPr>
          <w:p w:rsidR="003777E4" w:rsidRPr="003777E4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2" w:type="pct"/>
            <w:gridSpan w:val="2"/>
          </w:tcPr>
          <w:p w:rsidR="003777E4" w:rsidRPr="003777E4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863" w:type="pct"/>
            <w:vAlign w:val="center"/>
          </w:tcPr>
          <w:p w:rsidR="003777E4" w:rsidRPr="003777E4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2158" w:type="pct"/>
          </w:tcPr>
          <w:p w:rsidR="003777E4" w:rsidRPr="003777E4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Рецензент </w:t>
            </w:r>
          </w:p>
        </w:tc>
      </w:tr>
      <w:tr w:rsidR="003777E4" w:rsidRPr="003777E4" w:rsidTr="00645E9B">
        <w:trPr>
          <w:trHeight w:val="273"/>
        </w:trPr>
        <w:tc>
          <w:tcPr>
            <w:tcW w:w="247" w:type="pct"/>
            <w:vAlign w:val="center"/>
          </w:tcPr>
          <w:p w:rsidR="003777E4" w:rsidRPr="003D052B" w:rsidRDefault="003777E4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pct"/>
            <w:gridSpan w:val="2"/>
            <w:vAlign w:val="center"/>
          </w:tcPr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и чтение с листа. Срок обучения 8(9) лет</w:t>
            </w:r>
          </w:p>
        </w:tc>
        <w:tc>
          <w:tcPr>
            <w:tcW w:w="863" w:type="pct"/>
            <w:vAlign w:val="center"/>
          </w:tcPr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Уфимцева Ю.В.</w:t>
            </w:r>
          </w:p>
        </w:tc>
        <w:tc>
          <w:tcPr>
            <w:tcW w:w="2158" w:type="pct"/>
          </w:tcPr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Неволина С.П. Профессор кафедры специального фортепиано ЮУрГИИ   </w:t>
            </w:r>
          </w:p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П.И. Чайковского, заслуженный работник культуры РФ</w:t>
            </w:r>
          </w:p>
        </w:tc>
      </w:tr>
      <w:tr w:rsidR="003777E4" w:rsidRPr="003777E4" w:rsidTr="00645E9B">
        <w:trPr>
          <w:trHeight w:val="1867"/>
        </w:trPr>
        <w:tc>
          <w:tcPr>
            <w:tcW w:w="247" w:type="pct"/>
            <w:vAlign w:val="center"/>
          </w:tcPr>
          <w:p w:rsidR="003777E4" w:rsidRPr="003D052B" w:rsidRDefault="003777E4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2" w:type="pct"/>
            <w:gridSpan w:val="2"/>
            <w:vAlign w:val="center"/>
          </w:tcPr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Ансамбль. Срок обучения 8(9) лет</w:t>
            </w:r>
          </w:p>
        </w:tc>
        <w:tc>
          <w:tcPr>
            <w:tcW w:w="863" w:type="pct"/>
            <w:vAlign w:val="center"/>
          </w:tcPr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Т.В.</w:t>
            </w:r>
          </w:p>
        </w:tc>
        <w:tc>
          <w:tcPr>
            <w:tcW w:w="2158" w:type="pct"/>
          </w:tcPr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Яновский О.П. Профессор, заслуженный артист РФ, заведующий кафедрой камерного ансамбля и концертмейстерской подготовки </w:t>
            </w:r>
          </w:p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ЮУрГИИ им. П.И. Чайковского</w:t>
            </w:r>
          </w:p>
        </w:tc>
      </w:tr>
      <w:tr w:rsidR="003777E4" w:rsidRPr="003777E4" w:rsidTr="00645E9B">
        <w:trPr>
          <w:trHeight w:val="1711"/>
        </w:trPr>
        <w:tc>
          <w:tcPr>
            <w:tcW w:w="247" w:type="pct"/>
            <w:vAlign w:val="center"/>
          </w:tcPr>
          <w:p w:rsidR="003777E4" w:rsidRPr="003D052B" w:rsidRDefault="003777E4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2" w:type="pct"/>
            <w:gridSpan w:val="2"/>
            <w:vAlign w:val="center"/>
          </w:tcPr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Концертмейстерский класс. Срок обучения 8(9) лет</w:t>
            </w:r>
          </w:p>
        </w:tc>
        <w:tc>
          <w:tcPr>
            <w:tcW w:w="863" w:type="pct"/>
            <w:vAlign w:val="center"/>
          </w:tcPr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 И.Н.</w:t>
            </w:r>
          </w:p>
        </w:tc>
        <w:tc>
          <w:tcPr>
            <w:tcW w:w="2158" w:type="pct"/>
          </w:tcPr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Яновский О.П. Профессор, заслуженный артист РФ, заведующий кафедрой камерного ансамбля и концертмейстерской подготовки </w:t>
            </w:r>
          </w:p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ЮУрГИИ им. П.И. Чайковского</w:t>
            </w:r>
          </w:p>
        </w:tc>
      </w:tr>
      <w:tr w:rsidR="003777E4" w:rsidRPr="003777E4" w:rsidTr="00645E9B">
        <w:trPr>
          <w:trHeight w:val="1285"/>
        </w:trPr>
        <w:tc>
          <w:tcPr>
            <w:tcW w:w="247" w:type="pct"/>
            <w:vAlign w:val="center"/>
          </w:tcPr>
          <w:p w:rsidR="003777E4" w:rsidRPr="003D052B" w:rsidRDefault="003777E4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2" w:type="pct"/>
            <w:gridSpan w:val="2"/>
            <w:vAlign w:val="center"/>
          </w:tcPr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Хоровой класс. (8-летний срок обучения)</w:t>
            </w:r>
          </w:p>
        </w:tc>
        <w:tc>
          <w:tcPr>
            <w:tcW w:w="863" w:type="pct"/>
            <w:vAlign w:val="center"/>
          </w:tcPr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Н.В.</w:t>
            </w:r>
          </w:p>
        </w:tc>
        <w:tc>
          <w:tcPr>
            <w:tcW w:w="2158" w:type="pct"/>
          </w:tcPr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О.Г. Зав. кафедрой хорового дирижирования ЮУрГИИ им. П.И. Чайковского, кандидат педагогических наук</w:t>
            </w:r>
          </w:p>
        </w:tc>
      </w:tr>
      <w:tr w:rsidR="003777E4" w:rsidRPr="003777E4" w:rsidTr="00645E9B">
        <w:tc>
          <w:tcPr>
            <w:tcW w:w="247" w:type="pct"/>
            <w:vAlign w:val="center"/>
          </w:tcPr>
          <w:p w:rsidR="003777E4" w:rsidRPr="003D052B" w:rsidRDefault="003777E4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2" w:type="pct"/>
            <w:gridSpan w:val="2"/>
            <w:vAlign w:val="center"/>
          </w:tcPr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Сольфеджио. Срок обучения 5(6), 8(9) лет.</w:t>
            </w:r>
          </w:p>
        </w:tc>
        <w:tc>
          <w:tcPr>
            <w:tcW w:w="863" w:type="pct"/>
            <w:vAlign w:val="center"/>
          </w:tcPr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Лямина Н.А.</w:t>
            </w:r>
          </w:p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Л.К.</w:t>
            </w:r>
          </w:p>
        </w:tc>
        <w:tc>
          <w:tcPr>
            <w:tcW w:w="2158" w:type="pct"/>
          </w:tcPr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Дымова И.Г.</w:t>
            </w:r>
          </w:p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ПЦК музыкально-теоретических дисциплин СПО (3-10) </w:t>
            </w:r>
          </w:p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ЮУрГИИ им. П.И. Чайковского, кандидат педагогических наук, доцент, заслуженный работник культуры РФ</w:t>
            </w:r>
          </w:p>
        </w:tc>
      </w:tr>
      <w:tr w:rsidR="003777E4" w:rsidRPr="003777E4" w:rsidTr="00645E9B">
        <w:tc>
          <w:tcPr>
            <w:tcW w:w="247" w:type="pct"/>
            <w:vAlign w:val="center"/>
          </w:tcPr>
          <w:p w:rsidR="003777E4" w:rsidRPr="003D052B" w:rsidRDefault="003777E4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2" w:type="pct"/>
            <w:gridSpan w:val="2"/>
            <w:vAlign w:val="center"/>
          </w:tcPr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 Срок обучения 8 лет</w:t>
            </w:r>
          </w:p>
        </w:tc>
        <w:tc>
          <w:tcPr>
            <w:tcW w:w="863" w:type="pct"/>
            <w:vAlign w:val="center"/>
          </w:tcPr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Лямина Н.А.</w:t>
            </w:r>
          </w:p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Л.К.</w:t>
            </w:r>
          </w:p>
        </w:tc>
        <w:tc>
          <w:tcPr>
            <w:tcW w:w="2158" w:type="pct"/>
          </w:tcPr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Дымова И.Г.</w:t>
            </w:r>
          </w:p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ПЦК музыкально-теоретических дисциплин СПО (3-10) </w:t>
            </w:r>
          </w:p>
          <w:p w:rsidR="003777E4" w:rsidRPr="003D052B" w:rsidRDefault="003777E4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ЮУрГИИ им. П.И. Чайковского, кандидат педагогических наук, доцент, заслуженный работник культуры РФ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2758A9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32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  <w:tc>
          <w:tcPr>
            <w:tcW w:w="863" w:type="pct"/>
            <w:vAlign w:val="center"/>
          </w:tcPr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Лямина Н.А.</w:t>
            </w:r>
          </w:p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Л.К.</w:t>
            </w:r>
          </w:p>
        </w:tc>
        <w:tc>
          <w:tcPr>
            <w:tcW w:w="2158" w:type="pct"/>
          </w:tcPr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Дымова И.Г.</w:t>
            </w:r>
          </w:p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ПЦК музыкально-теоретических дисциплин СПО (3-10) </w:t>
            </w:r>
          </w:p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ЮУрГИИ им. П.И. Чайковского, кандидат педагогических наук, доцент, заслуженный работник культуры РФ</w:t>
            </w:r>
          </w:p>
        </w:tc>
      </w:tr>
      <w:tr w:rsidR="009929E7" w:rsidRPr="003777E4" w:rsidTr="00645E9B">
        <w:tc>
          <w:tcPr>
            <w:tcW w:w="247" w:type="pct"/>
            <w:vAlign w:val="center"/>
          </w:tcPr>
          <w:p w:rsidR="009929E7" w:rsidRPr="003D052B" w:rsidRDefault="009929E7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2" w:type="pct"/>
            <w:gridSpan w:val="2"/>
            <w:vAlign w:val="center"/>
          </w:tcPr>
          <w:p w:rsidR="009929E7" w:rsidRPr="003D052B" w:rsidRDefault="009929E7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863" w:type="pct"/>
            <w:vAlign w:val="center"/>
          </w:tcPr>
          <w:p w:rsidR="009929E7" w:rsidRPr="003D052B" w:rsidRDefault="009929E7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Хегай Я.Г.</w:t>
            </w:r>
          </w:p>
        </w:tc>
        <w:tc>
          <w:tcPr>
            <w:tcW w:w="2158" w:type="pct"/>
          </w:tcPr>
          <w:p w:rsidR="009929E7" w:rsidRPr="003D052B" w:rsidRDefault="009929E7" w:rsidP="0099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О.Г.</w:t>
            </w:r>
          </w:p>
          <w:p w:rsidR="009929E7" w:rsidRPr="003D052B" w:rsidRDefault="009929E7" w:rsidP="0099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 хорового дирижирования ЮУрГИИ им. П.И. Чайковского, кандидат педагогических наук</w:t>
            </w:r>
          </w:p>
        </w:tc>
      </w:tr>
      <w:tr w:rsidR="009929E7" w:rsidRPr="003777E4" w:rsidTr="00645E9B">
        <w:tc>
          <w:tcPr>
            <w:tcW w:w="247" w:type="pct"/>
            <w:vAlign w:val="center"/>
          </w:tcPr>
          <w:p w:rsidR="009929E7" w:rsidRPr="003D052B" w:rsidRDefault="009929E7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2" w:type="pct"/>
            <w:gridSpan w:val="2"/>
            <w:vAlign w:val="center"/>
          </w:tcPr>
          <w:p w:rsidR="009929E7" w:rsidRPr="003D052B" w:rsidRDefault="009929E7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863" w:type="pct"/>
            <w:vAlign w:val="center"/>
          </w:tcPr>
          <w:p w:rsidR="009929E7" w:rsidRPr="003D052B" w:rsidRDefault="009929E7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Е.Г.</w:t>
            </w:r>
          </w:p>
        </w:tc>
        <w:tc>
          <w:tcPr>
            <w:tcW w:w="2158" w:type="pct"/>
          </w:tcPr>
          <w:p w:rsidR="009929E7" w:rsidRPr="003D052B" w:rsidRDefault="009929E7" w:rsidP="0099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Яновский О.П. Профессор, заслуженный артист РФ, заведующий кафедрой камерного ансамбля и концертмейстерской подготовки </w:t>
            </w:r>
          </w:p>
          <w:p w:rsidR="009929E7" w:rsidRPr="003D052B" w:rsidRDefault="009929E7" w:rsidP="00992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ЮУрГИИ им. П.И. Чайковского</w:t>
            </w:r>
          </w:p>
        </w:tc>
      </w:tr>
      <w:tr w:rsidR="00E13F35" w:rsidRPr="003777E4" w:rsidTr="00645E9B">
        <w:tc>
          <w:tcPr>
            <w:tcW w:w="5000" w:type="pct"/>
            <w:gridSpan w:val="5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предпрофессиональная общеобразовательная программа в области музыкального искусства «Народные инструменты»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Аккордеон. Срок обучения 8(9) лет 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 А.Н.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Дрожина А.А.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Бабюк В.Ф.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ЮУрГИИ им. П.И. Чайковского, профессор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Аккордеон. Срок обучения 5(6) лет 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 А.Н.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Дрожина А.А.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Бабюк В.Ф.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ЮУрГИИ им. П.И. Чайковского, профессор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Баян. Срок обучения 8(9) лет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Скосарева Т.Ф.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Бабюк В.Ф.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ЮУрГИИ им. П.И. Чайковского, профессор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Баян. Срок обучения 5(6) лет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Скосарева Т.Ф.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Бабюк В.Ф.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ЮУрГИИ им. П.И. </w:t>
            </w: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Чайковского, профессор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Шестиструнная гитара. Срок обучения 5(6), 8(9) лет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С.В.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 О.Ю.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экспертной комиссии, преподаватель высшей категории 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№6 г.Челябинска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Домра. Срок обучения 5(6) лет, 8(9) лет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Черноголова А.Л.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Бакланова Н.П.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</w:t>
            </w:r>
            <w:r w:rsidR="00AF1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еподаватель кафедры народных ин</w:t>
            </w: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струментов  ЮУрГИИ им. П.И. Чайковского, 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артист РФ, профессор</w:t>
            </w:r>
          </w:p>
        </w:tc>
      </w:tr>
      <w:tr w:rsidR="00EE3CD7" w:rsidRPr="003777E4" w:rsidTr="00645E9B">
        <w:tc>
          <w:tcPr>
            <w:tcW w:w="247" w:type="pct"/>
            <w:vAlign w:val="center"/>
          </w:tcPr>
          <w:p w:rsidR="00EE3CD7" w:rsidRPr="003777E4" w:rsidRDefault="0024680B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8" w:type="pct"/>
            <w:vAlign w:val="center"/>
          </w:tcPr>
          <w:p w:rsidR="00EE3CD7" w:rsidRPr="003777E4" w:rsidRDefault="00EE3CD7" w:rsidP="00AF1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Балалайка</w:t>
            </w: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Срок обучения 5(6) лет, 8(9) лет</w:t>
            </w:r>
          </w:p>
        </w:tc>
        <w:tc>
          <w:tcPr>
            <w:tcW w:w="1007" w:type="pct"/>
            <w:gridSpan w:val="2"/>
            <w:vAlign w:val="center"/>
          </w:tcPr>
          <w:p w:rsidR="00EE3CD7" w:rsidRPr="003777E4" w:rsidRDefault="0024680B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 Н.В.</w:t>
            </w:r>
          </w:p>
        </w:tc>
        <w:tc>
          <w:tcPr>
            <w:tcW w:w="2158" w:type="pct"/>
          </w:tcPr>
          <w:p w:rsidR="00EE3CD7" w:rsidRDefault="00AF1A0D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Е.</w:t>
            </w:r>
          </w:p>
          <w:p w:rsidR="0024680B" w:rsidRPr="003777E4" w:rsidRDefault="0024680B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артист РФ, преподаватель кафедры</w:t>
            </w: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оркестровых духовых и ударных инструментов ЮУрГИИ им. П.И. Чайковского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24680B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Оркестровый класс. 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 5(6) лет, 8(9) лет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Дрожина А.А.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Бакланова Н.П.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 кафедры народных ин</w:t>
            </w: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струментов  ЮУрГИИ им. П.И. Чайковского, 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артист РФ, профессор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24680B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Хоровой класс. (8-летний срок обучения)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Н.В.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О.Г.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 хорового дирижирования ЮУрГИИ им. П.И. Чайковского, кандидат педагогических наук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24680B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Хоровой класс. (срок реализации – 1-5(6) лет)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Н.В.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О.Г.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 хорового дирижирования ЮУрГИИ им. П.И. Чайковского, кандидат педагогических наук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24680B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Сольфеджио. Срок обучения 5(6), 8(9) лет.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Лямина Н.А.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Л.К.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Дымова И.Г.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ПЦК музыкально-теоретических дисциплин СПО (3-10) 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ЮУрГИИ им. П.И. Чайковского, </w:t>
            </w: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кандидат педагогических наук, доцент, заслуженный работник культуры РФ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24680B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 Срок обучения 8 лет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Лямина Н.А.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Л.К.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Дымова И.Г.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ПЦК музыкально-теоретических дисциплин СПО (3-10) 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ЮУрГИИ им. П.И. Чайковского, кандидат педагогических наук, доцент, заслуженный работник культуры РФ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24680B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Элементарная теория музыки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Лямина Н.А.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Л.К.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Дымова И.Г.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ПЦК музыкально-теоретических дисциплин СПО (3-10) 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ЮУрГИИ им. П.И. Чайковского, кандидат педагогических наук, доцент, заслуженный работник культуры РФ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24680B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Синтезатор.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Водолеева Е.Н.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Яновский О.П.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Профессор, заслуженный артист РФ, заведующий кафедрой камерного ансамбля и концертмейстерской подготовки 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ЮУрГИИ им. П.И. Чайковского</w:t>
            </w:r>
          </w:p>
        </w:tc>
      </w:tr>
      <w:tr w:rsidR="00E13F35" w:rsidRPr="003777E4" w:rsidTr="00645E9B">
        <w:trPr>
          <w:trHeight w:val="1691"/>
        </w:trPr>
        <w:tc>
          <w:tcPr>
            <w:tcW w:w="247" w:type="pct"/>
            <w:vAlign w:val="center"/>
          </w:tcPr>
          <w:p w:rsidR="00E13F35" w:rsidRPr="003777E4" w:rsidRDefault="00E13F35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13F35" w:rsidRPr="003777E4" w:rsidRDefault="00E13F35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F35" w:rsidRPr="003777E4" w:rsidRDefault="00E13F35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F35" w:rsidRPr="003777E4" w:rsidRDefault="00E13F35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F35" w:rsidRPr="003777E4" w:rsidRDefault="00E13F35" w:rsidP="003777E4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Фортепиано.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Водолеева Е.Н.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Яновский О.П. Профессор, заслуженный артист РФ, заведующий кафедрой камерного ансамбля и концертмейстерской подготовки 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ЮУрГИИ им. П.И. Чайковского</w:t>
            </w:r>
          </w:p>
        </w:tc>
      </w:tr>
      <w:tr w:rsidR="00E13F35" w:rsidRPr="003777E4" w:rsidTr="00645E9B">
        <w:trPr>
          <w:trHeight w:val="1691"/>
        </w:trPr>
        <w:tc>
          <w:tcPr>
            <w:tcW w:w="247" w:type="pct"/>
            <w:vAlign w:val="center"/>
          </w:tcPr>
          <w:p w:rsidR="00E13F35" w:rsidRPr="003777E4" w:rsidRDefault="00E13F35" w:rsidP="0024680B">
            <w:pPr>
              <w:spacing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Лямина Н.А.</w:t>
            </w:r>
          </w:p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Л.К.</w:t>
            </w:r>
          </w:p>
        </w:tc>
        <w:tc>
          <w:tcPr>
            <w:tcW w:w="2158" w:type="pct"/>
          </w:tcPr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Дымова И.Г.</w:t>
            </w:r>
          </w:p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ПЦК музыкально-теоретических дисциплин СПО (3-10) </w:t>
            </w:r>
          </w:p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ЮУрГИИ им. П.И. Чайковского, кандидат педагогических наук, доцент, заслуженный работник </w:t>
            </w: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РФ</w:t>
            </w:r>
          </w:p>
        </w:tc>
      </w:tr>
      <w:tr w:rsidR="00E13F35" w:rsidRPr="003777E4" w:rsidTr="00645E9B">
        <w:tc>
          <w:tcPr>
            <w:tcW w:w="5000" w:type="pct"/>
            <w:gridSpan w:val="5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Дополнительная предпрофессиональная общеобразовательная программа в области музыкального искусства «Струнные инструменты» </w:t>
            </w:r>
          </w:p>
        </w:tc>
      </w:tr>
      <w:tr w:rsidR="00E13F35" w:rsidRPr="003777E4" w:rsidTr="00645E9B">
        <w:tc>
          <w:tcPr>
            <w:tcW w:w="247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Рецензент 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Специальность. Скрипка. (8-летний срок обучения)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Карязина В.А.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Ярушева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 ЮУрГИИ им. П.И. Чайковского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Виолончель.(8-летний срок обучения)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Л.М.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А.Ю.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оркестровых струнных инструментов ГБОУ ВПО «ЮУрГИИ им. П.И. Чайковского», профессор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(Скрипка)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Ануфриева Н.В.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А.Ю.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оркестровых струнных инструментов ГБОУ ВПО «ЮУрГИИ им. П.И. Чайковского», профессор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(Виолончель)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Л.М.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А.Ю.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оркестровых струнных инструментов ГБОУ ВПО «ЮУрГИИ им. П.И. Чайковского», профессор</w:t>
            </w:r>
          </w:p>
        </w:tc>
      </w:tr>
      <w:tr w:rsidR="00E13F35" w:rsidRPr="003777E4" w:rsidTr="00645E9B">
        <w:trPr>
          <w:trHeight w:val="1733"/>
        </w:trPr>
        <w:tc>
          <w:tcPr>
            <w:tcW w:w="247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Хоровой класс. (8-летний срок обучения)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Н.В.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О.Г.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 хорового дирижирования ЮУрГИИ им. П.И. Чайковского, кандидат педагогических наук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Сольфеджио. Срок обучения 5(6), 8(9) лет.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Лямина Н.А.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Л.К.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Дымова И.Г.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ПЦК музыкально-теоретических дисциплин СПО (3-10) 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ЮУрГИИ им. П.И. Чайковского, </w:t>
            </w: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кандидат педагогических наук, доцент, заслуженный работник культуры РФ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 Срок обучения 8 лет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Лямина Н.А.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Л.К.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Дымова И.Г.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ПЦК музыкально-теоретических дисциплин СПО (3-10) 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ЮУрГИИ им. П.И. Чайковского, кандидат педагогических наук, доцент, заслуженный работник культуры РФ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Элементарная теория музыки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Лямина Н.А.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Л.К.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Дымова И.Г.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ПЦК музыкально-теоретических дисциплин СПО (3-10) 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ЮУрГИИ им. П.И. Чайковского, кандидат педагогических наук, доцент, заслуженный работник культуры РФ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Синтезатор.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Водолеева Е.Н.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Яновский О.П.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Профессор, заслуженный артист РФ, заведующий кафедрой камерного ансамбля и концертмейстерской подготовки 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ЮУрГИИ им. П.И. Чайковского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Фортепиано.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Водолеева Е.Н.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Яновский О.П.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Профессор, заслуженный артист РФ, заведующий кафедрой камерного ансамбля и концертмейстерской подготовки 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ЮУрГИИ им. П.И. Чайковского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Лямина Н.А.</w:t>
            </w:r>
          </w:p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Л.К.</w:t>
            </w:r>
          </w:p>
        </w:tc>
        <w:tc>
          <w:tcPr>
            <w:tcW w:w="2158" w:type="pct"/>
          </w:tcPr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Дымова И.Г.</w:t>
            </w:r>
          </w:p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ПЦК музыкально-теоретических дисциплин СПО (3-10) </w:t>
            </w:r>
          </w:p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ЮУрГИИ им. П.И. Чайковского, кандидат педагогических наук, доцент, заслуженный работник </w:t>
            </w: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РФ</w:t>
            </w:r>
          </w:p>
        </w:tc>
      </w:tr>
      <w:tr w:rsidR="00E13F35" w:rsidRPr="003777E4" w:rsidTr="00645E9B">
        <w:tc>
          <w:tcPr>
            <w:tcW w:w="5000" w:type="pct"/>
            <w:gridSpan w:val="5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Дополнительная предпрофессиональная общеобразовательная программа в области музыкального искусства «Духовые и ударные  инструменты» </w:t>
            </w:r>
          </w:p>
        </w:tc>
      </w:tr>
      <w:tr w:rsidR="00E13F35" w:rsidRPr="003777E4" w:rsidTr="00645E9B">
        <w:trPr>
          <w:trHeight w:val="557"/>
        </w:trPr>
        <w:tc>
          <w:tcPr>
            <w:tcW w:w="247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Рецензент 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Специальность. Флейта. Саксофон.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(8(9), 5(6)-летний сроки обучения)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tabs>
                <w:tab w:val="left" w:pos="4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Зинько А.В.</w:t>
            </w:r>
          </w:p>
        </w:tc>
        <w:tc>
          <w:tcPr>
            <w:tcW w:w="2158" w:type="pct"/>
            <w:vAlign w:val="center"/>
          </w:tcPr>
          <w:p w:rsidR="00E13F35" w:rsidRPr="003777E4" w:rsidRDefault="00E13F35" w:rsidP="003777E4">
            <w:pPr>
              <w:tabs>
                <w:tab w:val="left" w:pos="4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Гейнеман А.А.</w:t>
            </w:r>
          </w:p>
          <w:p w:rsidR="00E13F35" w:rsidRPr="003777E4" w:rsidRDefault="00E13F35" w:rsidP="003777E4">
            <w:pPr>
              <w:tabs>
                <w:tab w:val="left" w:pos="4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оркестровых духовых и ударных инструментов ЮУрГИИ им. П.И. Чайковского, профессор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465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Специальность. Ударные инструменты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tabs>
                <w:tab w:val="left" w:pos="4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Черноголов И.А.</w:t>
            </w:r>
          </w:p>
        </w:tc>
        <w:tc>
          <w:tcPr>
            <w:tcW w:w="2158" w:type="pct"/>
            <w:vAlign w:val="center"/>
          </w:tcPr>
          <w:p w:rsidR="00E13F35" w:rsidRDefault="00E13F35" w:rsidP="003777E4">
            <w:pPr>
              <w:tabs>
                <w:tab w:val="left" w:pos="4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А.Е.</w:t>
            </w:r>
          </w:p>
          <w:p w:rsidR="00E13F35" w:rsidRPr="003777E4" w:rsidRDefault="00E13F35" w:rsidP="003777E4">
            <w:pPr>
              <w:tabs>
                <w:tab w:val="left" w:pos="4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артист РФ, преподаватель кафедры</w:t>
            </w: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оркестровых духовых и ударных инструментов ЮУрГИИ им. П.И. Чайковского,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доцент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465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Хоровой класс. (8-летний срок обучения)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Н.В.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О.Г.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 хорового дирижирования ЮУрГИИ им. П.И. Чайковского, кандидат педагогических наук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465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Хоровой класс. (срок реализации – 1-5(6) лет)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Н.В.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О.Г.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 хорового дирижирования ЮУрГИИ им. П.И. Чайковского, кандидат педагогических наук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465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Сольфеджио. Срок обучения 5(6), 8(9) лет.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Лямина Н.А.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Л.К.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Дымова И.Г.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ПЦК музыкально-теоретических дисциплин СПО (3-10) 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ЮУрГИИ им. П.И. Чайковского, кандидат педагогических наук, доцент, заслуженный работник культуры РФ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465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 Срок обучения 8 лет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Лямина Н.А.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Спиридонова </w:t>
            </w: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Л.К.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Дымова И.Г.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ПЦК музыкально-теоретических </w:t>
            </w: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дисциплин СПО (3-10) 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ЮУрГИИ им. П.И. Чайковского, кандидат педагогических наук, доцент, заслуженный работник культуры РФ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465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Элементарная теория музыки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Лямина Н.А.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Л.К.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Дымова И.Г.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ПЦК музыкально-теоретических дисциплин СПО (3-10) 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ЮУрГИИ им. П.И. Чайковского, кандидат педагогических наук, доцент, заслуженный работник культуры РФ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465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Синтезатор.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Водолеева Е.Н.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Яновский О.П.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Профессор, заслуженный артист РФ, заведующий кафедрой камерного ансамбля и концертмейстерской подготовки 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ЮУрГИИ им. П.И. Чайковского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Фортепиано.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Водолеева Е.Н.</w:t>
            </w:r>
          </w:p>
        </w:tc>
        <w:tc>
          <w:tcPr>
            <w:tcW w:w="2158" w:type="pct"/>
          </w:tcPr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Яновский О.П.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Профессор, заслуженный артист РФ, заведующий кафедрой камерного ансамбля и концертмейстерской подготовки </w:t>
            </w:r>
          </w:p>
          <w:p w:rsidR="00E13F35" w:rsidRPr="003777E4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ЮУрГИИ им. П.И. Чайковского</w:t>
            </w:r>
          </w:p>
        </w:tc>
      </w:tr>
      <w:tr w:rsidR="00E13F35" w:rsidRPr="003777E4" w:rsidTr="00645E9B">
        <w:tc>
          <w:tcPr>
            <w:tcW w:w="247" w:type="pct"/>
            <w:vAlign w:val="center"/>
          </w:tcPr>
          <w:p w:rsidR="00E13F35" w:rsidRDefault="00E13F35" w:rsidP="0037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8" w:type="pct"/>
            <w:vAlign w:val="center"/>
          </w:tcPr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  <w:tc>
          <w:tcPr>
            <w:tcW w:w="1007" w:type="pct"/>
            <w:gridSpan w:val="2"/>
            <w:vAlign w:val="center"/>
          </w:tcPr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Лямина Н.А.</w:t>
            </w:r>
          </w:p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Л.К.</w:t>
            </w:r>
          </w:p>
        </w:tc>
        <w:tc>
          <w:tcPr>
            <w:tcW w:w="2158" w:type="pct"/>
          </w:tcPr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Дымова И.Г.</w:t>
            </w:r>
          </w:p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ПЦК музыкально-теоретических дисциплин СПО (3-10) </w:t>
            </w:r>
          </w:p>
          <w:p w:rsidR="00E13F35" w:rsidRPr="003777E4" w:rsidRDefault="00E13F35" w:rsidP="003D0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ЮУрГИИ им. П.И. Чайковского, кандидат педагогических наук, доцент, заслуженный работник культуры РФ</w:t>
            </w:r>
          </w:p>
        </w:tc>
      </w:tr>
    </w:tbl>
    <w:p w:rsidR="003777E4" w:rsidRPr="003777E4" w:rsidRDefault="003777E4" w:rsidP="003777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777E4" w:rsidRPr="0037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53B"/>
    <w:multiLevelType w:val="hybridMultilevel"/>
    <w:tmpl w:val="DAF81C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B08EE"/>
    <w:multiLevelType w:val="hybridMultilevel"/>
    <w:tmpl w:val="703082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896ED0"/>
    <w:multiLevelType w:val="hybridMultilevel"/>
    <w:tmpl w:val="F6BC1F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E185976"/>
    <w:multiLevelType w:val="hybridMultilevel"/>
    <w:tmpl w:val="B4C8F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8E"/>
    <w:rsid w:val="001B685A"/>
    <w:rsid w:val="001E1257"/>
    <w:rsid w:val="001E4187"/>
    <w:rsid w:val="002167CF"/>
    <w:rsid w:val="0024680B"/>
    <w:rsid w:val="002758A9"/>
    <w:rsid w:val="002820BF"/>
    <w:rsid w:val="002B7A64"/>
    <w:rsid w:val="002F1398"/>
    <w:rsid w:val="00342B0E"/>
    <w:rsid w:val="00346B82"/>
    <w:rsid w:val="003777E4"/>
    <w:rsid w:val="00385F4D"/>
    <w:rsid w:val="003B6A54"/>
    <w:rsid w:val="003D052B"/>
    <w:rsid w:val="00406499"/>
    <w:rsid w:val="004352BA"/>
    <w:rsid w:val="00465902"/>
    <w:rsid w:val="004A4441"/>
    <w:rsid w:val="004C75C9"/>
    <w:rsid w:val="00500B2E"/>
    <w:rsid w:val="005503AF"/>
    <w:rsid w:val="00552A18"/>
    <w:rsid w:val="005C3339"/>
    <w:rsid w:val="005D68F7"/>
    <w:rsid w:val="005E7E39"/>
    <w:rsid w:val="00607DAC"/>
    <w:rsid w:val="00645E9B"/>
    <w:rsid w:val="006571B4"/>
    <w:rsid w:val="00672562"/>
    <w:rsid w:val="00780823"/>
    <w:rsid w:val="008E3B07"/>
    <w:rsid w:val="00922903"/>
    <w:rsid w:val="00957828"/>
    <w:rsid w:val="009929E7"/>
    <w:rsid w:val="009D2060"/>
    <w:rsid w:val="00A25FDD"/>
    <w:rsid w:val="00A73E76"/>
    <w:rsid w:val="00AF1A0D"/>
    <w:rsid w:val="00B14636"/>
    <w:rsid w:val="00B35125"/>
    <w:rsid w:val="00D00B8E"/>
    <w:rsid w:val="00DD4645"/>
    <w:rsid w:val="00DE1999"/>
    <w:rsid w:val="00E03A4F"/>
    <w:rsid w:val="00E13F35"/>
    <w:rsid w:val="00E23E38"/>
    <w:rsid w:val="00E71EEE"/>
    <w:rsid w:val="00EA0379"/>
    <w:rsid w:val="00EA2E3F"/>
    <w:rsid w:val="00EE3CD7"/>
    <w:rsid w:val="00F611EF"/>
    <w:rsid w:val="00F6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6711-00A3-475A-9A2D-EA92A062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2017-06-05T06:44:00Z</cp:lastPrinted>
  <dcterms:created xsi:type="dcterms:W3CDTF">2018-10-15T03:59:00Z</dcterms:created>
  <dcterms:modified xsi:type="dcterms:W3CDTF">2018-10-26T09:36:00Z</dcterms:modified>
</cp:coreProperties>
</file>